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6CE7" w14:textId="64C13176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</w:rPr>
      </w:pPr>
      <w:r w:rsidRPr="00CE510A">
        <w:rPr>
          <w:rFonts w:ascii="BIZ UDPゴシック" w:eastAsia="BIZ UDPゴシック" w:hAnsi="BIZ UDPゴシック" w:hint="eastAsia"/>
        </w:rPr>
        <w:t>令和</w:t>
      </w:r>
      <w:r w:rsidR="006807C6">
        <w:rPr>
          <w:rFonts w:ascii="BIZ UDPゴシック" w:eastAsia="BIZ UDPゴシック" w:hAnsi="BIZ UDPゴシック" w:hint="eastAsia"/>
          <w:lang w:eastAsia="ja-JP"/>
        </w:rPr>
        <w:t>７</w:t>
      </w:r>
      <w:r w:rsidRPr="00CE510A">
        <w:rPr>
          <w:rFonts w:ascii="BIZ UDPゴシック" w:eastAsia="BIZ UDPゴシック" w:hAnsi="BIZ UDPゴシック" w:hint="eastAsia"/>
        </w:rPr>
        <w:t>年度</w:t>
      </w:r>
      <w:r w:rsidRPr="00CE510A">
        <w:rPr>
          <w:rFonts w:ascii="BIZ UDPゴシック" w:eastAsia="BIZ UDPゴシック" w:hAnsi="BIZ UDPゴシック"/>
        </w:rPr>
        <w:t xml:space="preserve">  「</w:t>
      </w:r>
      <w:r w:rsidR="004666EF" w:rsidRPr="004666EF">
        <w:rPr>
          <w:rFonts w:ascii="BIZ UDPゴシック" w:eastAsia="BIZ UDPゴシック" w:hAnsi="BIZ UDPゴシック"/>
        </w:rPr>
        <w:t>Promote ｜ PR戦略コーチング</w:t>
      </w:r>
      <w:r w:rsidRPr="00CE510A">
        <w:rPr>
          <w:rFonts w:ascii="BIZ UDPゴシック" w:eastAsia="BIZ UDPゴシック" w:hAnsi="BIZ UDPゴシック"/>
        </w:rPr>
        <w:t>」</w:t>
      </w:r>
    </w:p>
    <w:p w14:paraId="41A8A106" w14:textId="48E3ACD1" w:rsidR="007555A6" w:rsidRPr="00CE510A" w:rsidRDefault="007555A6" w:rsidP="007555A6">
      <w:pPr>
        <w:spacing w:line="280" w:lineRule="exact"/>
        <w:jc w:val="center"/>
        <w:rPr>
          <w:rFonts w:ascii="BIZ UDPゴシック" w:eastAsia="BIZ UDPゴシック" w:hAnsi="BIZ UDPゴシック"/>
          <w:lang w:eastAsia="ja-JP"/>
        </w:rPr>
      </w:pPr>
      <w:r w:rsidRPr="00CE510A">
        <w:rPr>
          <w:rFonts w:ascii="BIZ UDPゴシック" w:eastAsia="BIZ UDPゴシック" w:hAnsi="BIZ UDPゴシック" w:hint="eastAsia"/>
          <w:lang w:eastAsia="ja-JP"/>
        </w:rPr>
        <w:t>エントリーシート（</w:t>
      </w:r>
      <w:r w:rsidR="002270FD">
        <w:rPr>
          <w:rFonts w:ascii="BIZ UDPゴシック" w:eastAsia="BIZ UDPゴシック" w:hAnsi="BIZ UDPゴシック" w:hint="eastAsia"/>
          <w:lang w:eastAsia="ja-JP"/>
        </w:rPr>
        <w:t>一般</w:t>
      </w:r>
      <w:r w:rsidR="00896ABA" w:rsidRPr="00896ABA">
        <w:rPr>
          <w:rFonts w:ascii="BIZ UDPゴシック" w:eastAsia="BIZ UDPゴシック" w:hAnsi="BIZ UDPゴシック" w:hint="eastAsia"/>
          <w:lang w:eastAsia="ja-JP"/>
        </w:rPr>
        <w:t>枠</w:t>
      </w:r>
      <w:r w:rsidRPr="00CE510A">
        <w:rPr>
          <w:rFonts w:ascii="BIZ UDPゴシック" w:eastAsia="BIZ UDPゴシック" w:hAnsi="BIZ UDPゴシック" w:hint="eastAsia"/>
          <w:lang w:eastAsia="ja-JP"/>
        </w:rPr>
        <w:t>）</w:t>
      </w:r>
    </w:p>
    <w:p w14:paraId="03A4D06A" w14:textId="77777777" w:rsidR="00293B86" w:rsidRPr="00CE510A" w:rsidRDefault="00293B86">
      <w:pPr>
        <w:pStyle w:val="a3"/>
        <w:spacing w:before="10"/>
        <w:rPr>
          <w:rFonts w:ascii="BIZ UDPゴシック" w:eastAsia="BIZ UDPゴシック" w:hAnsi="BIZ UDPゴシック"/>
          <w:b/>
          <w:sz w:val="9"/>
          <w:lang w:eastAsia="ja-JP"/>
        </w:rPr>
      </w:pPr>
    </w:p>
    <w:p w14:paraId="03A4D06B" w14:textId="32DF470A" w:rsidR="00293B86" w:rsidRPr="00CE510A" w:rsidRDefault="002115C5">
      <w:pPr>
        <w:spacing w:before="70" w:after="5"/>
        <w:ind w:left="100"/>
        <w:rPr>
          <w:rFonts w:ascii="BIZ UDPゴシック" w:eastAsia="BIZ UDPゴシック" w:hAnsi="BIZ UDPゴシック"/>
          <w:b/>
        </w:rPr>
      </w:pPr>
      <w:r w:rsidRPr="00CE510A">
        <w:rPr>
          <w:rFonts w:ascii="BIZ UDPゴシック" w:eastAsia="BIZ UDPゴシック" w:hAnsi="BIZ UDPゴシック"/>
          <w:b/>
          <w:spacing w:val="6"/>
        </w:rPr>
        <w:t>① 〈</w:t>
      </w:r>
      <w:r w:rsidR="007555A6" w:rsidRPr="00CE510A">
        <w:rPr>
          <w:rFonts w:ascii="BIZ UDPゴシック" w:eastAsia="BIZ UDPゴシック" w:hAnsi="BIZ UDPゴシック" w:hint="eastAsia"/>
          <w:b/>
          <w:spacing w:val="6"/>
          <w:lang w:eastAsia="ja-JP"/>
        </w:rPr>
        <w:t>応募事業者</w:t>
      </w:r>
      <w:r w:rsidRPr="00CE510A">
        <w:rPr>
          <w:rFonts w:ascii="BIZ UDPゴシック" w:eastAsia="BIZ UDPゴシック" w:hAnsi="BIZ UDPゴシック"/>
          <w:b/>
        </w:rPr>
        <w:t>概要</w:t>
      </w:r>
      <w:r w:rsidRPr="00CE510A">
        <w:rPr>
          <w:rFonts w:ascii="BIZ UDPゴシック" w:eastAsia="BIZ UDPゴシック" w:hAnsi="BIZ UDPゴシック"/>
          <w:b/>
          <w:spacing w:val="-10"/>
        </w:rPr>
        <w:t>〉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36"/>
        <w:gridCol w:w="2372"/>
        <w:gridCol w:w="712"/>
        <w:gridCol w:w="287"/>
        <w:gridCol w:w="159"/>
        <w:gridCol w:w="1680"/>
        <w:gridCol w:w="1643"/>
      </w:tblGrid>
      <w:tr w:rsidR="00293B86" w:rsidRPr="00CE510A" w14:paraId="03A4D06F" w14:textId="77777777">
        <w:trPr>
          <w:trHeight w:val="767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6C" w14:textId="77777777" w:rsidR="00293B86" w:rsidRPr="00CE510A" w:rsidRDefault="00293B86">
            <w:pPr>
              <w:pStyle w:val="TableParagraph"/>
              <w:spacing w:before="7"/>
              <w:rPr>
                <w:rFonts w:ascii="BIZ UDPゴシック" w:eastAsia="BIZ UDPゴシック" w:hAnsi="BIZ UDPゴシック"/>
                <w:b/>
                <w:sz w:val="19"/>
              </w:rPr>
            </w:pPr>
          </w:p>
          <w:p w14:paraId="03A4D06D" w14:textId="77777777" w:rsidR="00293B86" w:rsidRPr="00CE510A" w:rsidRDefault="002115C5">
            <w:pPr>
              <w:pStyle w:val="TableParagraph"/>
              <w:ind w:left="234" w:right="2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会社名、屋号</w:t>
            </w:r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6E" w14:textId="4BF5EE38" w:rsidR="00293B86" w:rsidRPr="00CE510A" w:rsidRDefault="00293B86" w:rsidP="007555A6">
            <w:pPr>
              <w:pStyle w:val="TableParagraph"/>
              <w:spacing w:before="26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293B86" w:rsidRPr="00CE510A" w14:paraId="03A4D077" w14:textId="77777777" w:rsidTr="00541C1C">
        <w:trPr>
          <w:trHeight w:val="719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0" w14:textId="77777777" w:rsidR="00293B86" w:rsidRPr="00CE510A" w:rsidRDefault="00293B86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</w:rPr>
            </w:pPr>
          </w:p>
          <w:p w14:paraId="03A4D071" w14:textId="77777777" w:rsidR="00293B86" w:rsidRPr="00CE510A" w:rsidRDefault="002115C5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代表者名</w:t>
            </w:r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72" w14:textId="3AB5071A" w:rsidR="00293B86" w:rsidRPr="00CE510A" w:rsidRDefault="00293B86">
            <w:pPr>
              <w:pStyle w:val="TableParagraph"/>
              <w:spacing w:before="26"/>
              <w:ind w:left="52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  <w:vAlign w:val="center"/>
          </w:tcPr>
          <w:p w14:paraId="03A4D074" w14:textId="6FF0C98D" w:rsidR="004F5965" w:rsidRPr="00541C1C" w:rsidRDefault="004F5965" w:rsidP="00541C1C">
            <w:pPr>
              <w:pStyle w:val="TableParagraph"/>
              <w:spacing w:before="46"/>
              <w:ind w:left="6"/>
              <w:jc w:val="center"/>
              <w:textAlignment w:val="center"/>
              <w:rPr>
                <w:rFonts w:ascii="BIZ UDPゴシック" w:eastAsia="BIZ UDPゴシック" w:hAnsi="BIZ UDPゴシック"/>
                <w:spacing w:val="-10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1"/>
                <w:lang w:eastAsia="ja-JP"/>
              </w:rPr>
              <w:t>担当者名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76" w14:textId="6C945393" w:rsidR="00293B86" w:rsidRPr="00CE510A" w:rsidRDefault="00293B86" w:rsidP="007555A6">
            <w:pPr>
              <w:pStyle w:val="TableParagraph"/>
              <w:spacing w:before="46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42285B" w:rsidRPr="00CE510A" w14:paraId="03A4D084" w14:textId="77777777" w:rsidTr="002A2BC9">
        <w:trPr>
          <w:trHeight w:val="1082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78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79" w14:textId="77777777" w:rsidR="0042285B" w:rsidRPr="00CE510A" w:rsidRDefault="0042285B">
            <w:pPr>
              <w:pStyle w:val="TableParagraph"/>
              <w:spacing w:before="153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</w:rPr>
              <w:t>所 在 地</w:t>
            </w:r>
          </w:p>
        </w:tc>
        <w:tc>
          <w:tcPr>
            <w:tcW w:w="4807" w:type="dxa"/>
            <w:gridSpan w:val="4"/>
            <w:tcBorders>
              <w:left w:val="dashSmallGap" w:sz="4" w:space="0" w:color="000000"/>
              <w:right w:val="nil"/>
            </w:tcBorders>
          </w:tcPr>
          <w:p w14:paraId="72EFA054" w14:textId="77777777" w:rsidR="0042285B" w:rsidRPr="00CE510A" w:rsidRDefault="0042285B" w:rsidP="007555A6">
            <w:pPr>
              <w:pStyle w:val="TableParagraph"/>
              <w:spacing w:before="49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〒</w:t>
            </w:r>
          </w:p>
          <w:p w14:paraId="6DE6B78A" w14:textId="62936417" w:rsidR="0042285B" w:rsidRPr="00CE510A" w:rsidRDefault="0042285B" w:rsidP="007555A6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  <w:p w14:paraId="03A4D07D" w14:textId="74EDB313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TEL：</w:t>
            </w:r>
          </w:p>
        </w:tc>
        <w:tc>
          <w:tcPr>
            <w:tcW w:w="3482" w:type="dxa"/>
            <w:gridSpan w:val="3"/>
            <w:tcBorders>
              <w:left w:val="nil"/>
            </w:tcBorders>
          </w:tcPr>
          <w:p w14:paraId="209B46A2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7FF166E6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6B0592A4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3" w14:textId="3A3D950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FAX：</w:t>
            </w:r>
          </w:p>
        </w:tc>
      </w:tr>
      <w:tr w:rsidR="00293B86" w:rsidRPr="00CE510A" w14:paraId="03A4D089" w14:textId="77777777">
        <w:trPr>
          <w:trHeight w:val="410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6C669936" w14:textId="7792CA23" w:rsidR="006B2AAF" w:rsidRDefault="006B2AAF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pacing w:val="-2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1"/>
                <w:lang w:eastAsia="ja-JP"/>
              </w:rPr>
              <w:t>公式</w:t>
            </w:r>
          </w:p>
          <w:p w14:paraId="03A4D085" w14:textId="2E14BB6A" w:rsidR="00293B86" w:rsidRPr="00CE510A" w:rsidRDefault="002115C5">
            <w:pPr>
              <w:pStyle w:val="TableParagraph"/>
              <w:spacing w:before="70"/>
              <w:ind w:left="234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ﾎｰﾑﾍﾟｰｼﾞｱﾄﾞﾚｽ</w:t>
            </w:r>
          </w:p>
        </w:tc>
        <w:tc>
          <w:tcPr>
            <w:tcW w:w="3808" w:type="dxa"/>
            <w:gridSpan w:val="2"/>
            <w:tcBorders>
              <w:left w:val="dashSmallGap" w:sz="4" w:space="0" w:color="000000"/>
            </w:tcBorders>
          </w:tcPr>
          <w:p w14:paraId="03A4D086" w14:textId="09BD279B" w:rsidR="00293B86" w:rsidRPr="00CE510A" w:rsidRDefault="002115C5">
            <w:pPr>
              <w:pStyle w:val="TableParagraph"/>
              <w:spacing w:before="26"/>
              <w:ind w:left="191"/>
              <w:rPr>
                <w:rFonts w:ascii="BIZ UDPゴシック" w:eastAsia="BIZ UDPゴシック" w:hAnsi="BIZ UDPゴシック"/>
                <w:sz w:val="24"/>
              </w:rPr>
            </w:pPr>
            <w:r w:rsidRPr="00CE510A">
              <w:rPr>
                <w:rFonts w:ascii="BIZ UDPゴシック" w:eastAsia="BIZ UDPゴシック" w:hAnsi="BIZ UDPゴシック"/>
                <w:sz w:val="24"/>
              </w:rPr>
              <w:t>http://</w:t>
            </w:r>
          </w:p>
        </w:tc>
        <w:tc>
          <w:tcPr>
            <w:tcW w:w="1158" w:type="dxa"/>
            <w:gridSpan w:val="3"/>
            <w:tcBorders>
              <w:right w:val="dashSmallGap" w:sz="4" w:space="0" w:color="000000"/>
            </w:tcBorders>
          </w:tcPr>
          <w:p w14:paraId="03A4D087" w14:textId="77777777" w:rsidR="00293B86" w:rsidRPr="00CE510A" w:rsidRDefault="002115C5">
            <w:pPr>
              <w:pStyle w:val="TableParagraph"/>
              <w:spacing w:before="70"/>
              <w:ind w:left="313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sz w:val="21"/>
              </w:rPr>
              <w:t>Email</w:t>
            </w:r>
          </w:p>
        </w:tc>
        <w:tc>
          <w:tcPr>
            <w:tcW w:w="3323" w:type="dxa"/>
            <w:gridSpan w:val="2"/>
            <w:tcBorders>
              <w:left w:val="dashSmallGap" w:sz="4" w:space="0" w:color="000000"/>
            </w:tcBorders>
          </w:tcPr>
          <w:p w14:paraId="03A4D088" w14:textId="0A17ED85" w:rsidR="00293B86" w:rsidRPr="00CE510A" w:rsidRDefault="00293B86">
            <w:pPr>
              <w:pStyle w:val="TableParagraph"/>
              <w:spacing w:before="26"/>
              <w:ind w:left="18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B86" w:rsidRPr="00CE510A" w14:paraId="03A4D097" w14:textId="77777777">
        <w:trPr>
          <w:trHeight w:val="2714"/>
        </w:trPr>
        <w:tc>
          <w:tcPr>
            <w:tcW w:w="1844" w:type="dxa"/>
            <w:tcBorders>
              <w:right w:val="dashSmallGap" w:sz="4" w:space="0" w:color="000000"/>
            </w:tcBorders>
          </w:tcPr>
          <w:p w14:paraId="03A4D08A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8E" w14:textId="77777777" w:rsidR="00293B86" w:rsidRPr="00CE510A" w:rsidRDefault="00293B86">
            <w:pPr>
              <w:pStyle w:val="TableParagraph"/>
              <w:spacing w:before="5"/>
              <w:rPr>
                <w:rFonts w:ascii="BIZ UDPゴシック" w:eastAsia="BIZ UDPゴシック" w:hAnsi="BIZ UDPゴシック"/>
                <w:b/>
                <w:sz w:val="15"/>
              </w:rPr>
            </w:pPr>
          </w:p>
          <w:p w14:paraId="03A4D08F" w14:textId="77777777" w:rsidR="00293B86" w:rsidRPr="00CE510A" w:rsidRDefault="002115C5">
            <w:pPr>
              <w:pStyle w:val="TableParagraph"/>
              <w:ind w:left="233" w:right="22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事業区分</w:t>
            </w:r>
          </w:p>
        </w:tc>
        <w:tc>
          <w:tcPr>
            <w:tcW w:w="8289" w:type="dxa"/>
            <w:gridSpan w:val="7"/>
            <w:tcBorders>
              <w:left w:val="dashSmallGap" w:sz="4" w:space="0" w:color="000000"/>
            </w:tcBorders>
          </w:tcPr>
          <w:p w14:paraId="03A4D091" w14:textId="77777777" w:rsidR="00293B86" w:rsidRPr="00CE510A" w:rsidRDefault="002115C5">
            <w:pPr>
              <w:pStyle w:val="TableParagraph"/>
              <w:spacing w:before="150"/>
              <w:ind w:left="263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※下記の中で事業内容に該当するものに１つ◯をしてください。</w:t>
            </w:r>
          </w:p>
          <w:p w14:paraId="03A4D093" w14:textId="77777777" w:rsidR="00293B86" w:rsidRPr="00CE510A" w:rsidRDefault="002115C5">
            <w:pPr>
              <w:pStyle w:val="TableParagraph"/>
              <w:tabs>
                <w:tab w:val="left" w:pos="2155"/>
                <w:tab w:val="left" w:pos="4255"/>
              </w:tabs>
              <w:spacing w:before="14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5"/>
                <w:sz w:val="24"/>
                <w:szCs w:val="24"/>
                <w:lang w:eastAsia="ja-JP"/>
              </w:rPr>
              <w:t>（１）住宅・建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85"/>
                <w:sz w:val="24"/>
                <w:szCs w:val="24"/>
                <w:lang w:eastAsia="ja-JP"/>
              </w:rPr>
              <w:t>（２）医療・福</w:t>
            </w:r>
            <w:r w:rsidRPr="00CE510A">
              <w:rPr>
                <w:rFonts w:ascii="BIZ UDPゴシック" w:eastAsia="BIZ UDPゴシック" w:hAnsi="BIZ UDPゴシック"/>
                <w:spacing w:val="-10"/>
                <w:w w:val="85"/>
                <w:sz w:val="24"/>
                <w:szCs w:val="24"/>
                <w:lang w:eastAsia="ja-JP"/>
              </w:rPr>
              <w:t>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（３）生活文化・生活支援・アミューズメン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ト</w:t>
            </w:r>
          </w:p>
          <w:p w14:paraId="03A4D094" w14:textId="77777777" w:rsidR="00293B86" w:rsidRPr="00CE510A" w:rsidRDefault="002115C5">
            <w:pPr>
              <w:pStyle w:val="TableParagraph"/>
              <w:tabs>
                <w:tab w:val="left" w:pos="4255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80"/>
                <w:sz w:val="24"/>
                <w:szCs w:val="24"/>
                <w:lang w:eastAsia="ja-JP"/>
              </w:rPr>
              <w:t>（４）環境・リサイクル・産業廃棄物処</w:t>
            </w:r>
            <w:r w:rsidRPr="00CE510A">
              <w:rPr>
                <w:rFonts w:ascii="BIZ UDPゴシック" w:eastAsia="BIZ UDPゴシック" w:hAnsi="BIZ UDPゴシック"/>
                <w:spacing w:val="-10"/>
                <w:w w:val="80"/>
                <w:sz w:val="24"/>
                <w:szCs w:val="24"/>
                <w:lang w:eastAsia="ja-JP"/>
              </w:rPr>
              <w:t>理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spacing w:val="-2"/>
                <w:w w:val="60"/>
                <w:sz w:val="24"/>
                <w:szCs w:val="24"/>
                <w:lang w:eastAsia="ja-JP"/>
              </w:rPr>
              <w:t>（５）新エネルギー・省エネルギ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ー</w:t>
            </w:r>
          </w:p>
          <w:p w14:paraId="03A4D095" w14:textId="77777777" w:rsidR="00293B86" w:rsidRPr="00CE510A" w:rsidRDefault="002115C5">
            <w:pPr>
              <w:pStyle w:val="TableParagraph"/>
              <w:tabs>
                <w:tab w:val="left" w:pos="3518"/>
                <w:tab w:val="left" w:pos="5409"/>
              </w:tabs>
              <w:spacing w:before="139"/>
              <w:ind w:left="52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w w:val="60"/>
                <w:sz w:val="24"/>
                <w:szCs w:val="24"/>
                <w:lang w:eastAsia="ja-JP"/>
              </w:rPr>
              <w:t>（６）情報・通信（インターネット関連を含む。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0"/>
                <w:sz w:val="24"/>
                <w:szCs w:val="24"/>
                <w:lang w:eastAsia="ja-JP"/>
              </w:rPr>
              <w:t>）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0"/>
                <w:sz w:val="24"/>
                <w:szCs w:val="24"/>
                <w:lang w:eastAsia="ja-JP"/>
              </w:rPr>
              <w:t>（７）バイオテクノロジ</w:t>
            </w:r>
            <w:r w:rsidRPr="00CE510A">
              <w:rPr>
                <w:rFonts w:ascii="BIZ UDPゴシック" w:eastAsia="BIZ UDPゴシック" w:hAnsi="BIZ UDPゴシック"/>
                <w:spacing w:val="-10"/>
                <w:w w:val="50"/>
                <w:sz w:val="24"/>
                <w:szCs w:val="24"/>
                <w:lang w:eastAsia="ja-JP"/>
              </w:rPr>
              <w:t>ー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（８）新製造技術（省力化を含む。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）</w:t>
            </w:r>
          </w:p>
          <w:p w14:paraId="03A4D096" w14:textId="32EB8C9B" w:rsidR="00293B86" w:rsidRPr="00CE510A" w:rsidRDefault="002115C5">
            <w:pPr>
              <w:pStyle w:val="TableParagraph"/>
              <w:tabs>
                <w:tab w:val="left" w:pos="2155"/>
                <w:tab w:val="left" w:pos="4464"/>
                <w:tab w:val="left" w:pos="6353"/>
              </w:tabs>
              <w:spacing w:before="139"/>
              <w:ind w:left="52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2"/>
                <w:w w:val="80"/>
                <w:sz w:val="24"/>
                <w:szCs w:val="24"/>
                <w:lang w:eastAsia="ja-JP"/>
              </w:rPr>
              <w:t>（９）</w:t>
            </w:r>
            <w:r w:rsidRPr="00CE510A">
              <w:rPr>
                <w:rFonts w:ascii="BIZ UDPゴシック" w:eastAsia="BIZ UDPゴシック" w:hAnsi="BIZ UDPゴシック"/>
                <w:spacing w:val="-2"/>
                <w:w w:val="90"/>
                <w:sz w:val="24"/>
                <w:szCs w:val="24"/>
                <w:lang w:eastAsia="ja-JP"/>
              </w:rPr>
              <w:t>流通・物</w:t>
            </w:r>
            <w:r w:rsidRPr="00CE510A">
              <w:rPr>
                <w:rFonts w:ascii="BIZ UDPゴシック" w:eastAsia="BIZ UDPゴシック" w:hAnsi="BIZ UDPゴシック"/>
                <w:spacing w:val="-10"/>
                <w:w w:val="90"/>
                <w:sz w:val="24"/>
                <w:szCs w:val="24"/>
                <w:lang w:eastAsia="ja-JP"/>
              </w:rPr>
              <w:t>流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75"/>
                <w:sz w:val="24"/>
                <w:szCs w:val="24"/>
                <w:lang w:eastAsia="ja-JP"/>
              </w:rPr>
              <w:t>（１０）人材・教</w:t>
            </w:r>
            <w:r w:rsidRPr="00CE510A">
              <w:rPr>
                <w:rFonts w:ascii="BIZ UDPゴシック" w:eastAsia="BIZ UDPゴシック" w:hAnsi="BIZ UDPゴシック"/>
                <w:spacing w:val="-10"/>
                <w:w w:val="75"/>
                <w:sz w:val="24"/>
                <w:szCs w:val="24"/>
                <w:lang w:eastAsia="ja-JP"/>
              </w:rPr>
              <w:t>育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55"/>
                <w:sz w:val="24"/>
                <w:szCs w:val="24"/>
                <w:lang w:eastAsia="ja-JP"/>
              </w:rPr>
              <w:t>（１１）ビジネス支</w:t>
            </w:r>
            <w:r w:rsidRPr="00CE510A">
              <w:rPr>
                <w:rFonts w:ascii="BIZ UDPゴシック" w:eastAsia="BIZ UDPゴシック" w:hAnsi="BIZ UDPゴシック"/>
                <w:spacing w:val="-10"/>
                <w:w w:val="55"/>
                <w:sz w:val="24"/>
                <w:szCs w:val="24"/>
                <w:lang w:eastAsia="ja-JP"/>
              </w:rPr>
              <w:t>援</w:t>
            </w:r>
            <w:r w:rsidRPr="00CE510A"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  <w:tab/>
            </w:r>
            <w:r w:rsidRPr="00CE510A">
              <w:rPr>
                <w:rFonts w:ascii="BIZ UDPゴシック" w:eastAsia="BIZ UDPゴシック" w:hAnsi="BIZ UDPゴシック"/>
                <w:w w:val="65"/>
                <w:sz w:val="24"/>
                <w:szCs w:val="24"/>
                <w:lang w:eastAsia="ja-JP"/>
              </w:rPr>
              <w:t>（１２）その</w:t>
            </w:r>
            <w:r w:rsidRPr="00CE510A">
              <w:rPr>
                <w:rFonts w:ascii="BIZ UDPゴシック" w:eastAsia="BIZ UDPゴシック" w:hAnsi="BIZ UDPゴシック"/>
                <w:spacing w:val="-10"/>
                <w:w w:val="65"/>
                <w:sz w:val="24"/>
                <w:szCs w:val="24"/>
                <w:lang w:eastAsia="ja-JP"/>
              </w:rPr>
              <w:t>他</w:t>
            </w:r>
          </w:p>
        </w:tc>
      </w:tr>
      <w:tr w:rsidR="0042285B" w:rsidRPr="00CE510A" w14:paraId="03A4D0A7" w14:textId="77777777" w:rsidTr="0042285B">
        <w:trPr>
          <w:trHeight w:val="1079"/>
        </w:trPr>
        <w:tc>
          <w:tcPr>
            <w:tcW w:w="3280" w:type="dxa"/>
            <w:gridSpan w:val="2"/>
          </w:tcPr>
          <w:p w14:paraId="03A4D098" w14:textId="77777777" w:rsidR="0042285B" w:rsidRPr="00CE510A" w:rsidRDefault="0042285B">
            <w:pPr>
              <w:pStyle w:val="TableParagraph"/>
              <w:spacing w:before="8"/>
              <w:rPr>
                <w:rFonts w:ascii="BIZ UDPゴシック" w:eastAsia="BIZ UDPゴシック" w:hAnsi="BIZ UDPゴシック"/>
                <w:b/>
                <w:sz w:val="17"/>
                <w:lang w:eastAsia="ja-JP"/>
              </w:rPr>
            </w:pPr>
          </w:p>
          <w:p w14:paraId="03A4D099" w14:textId="77777777" w:rsidR="0042285B" w:rsidRPr="00CE510A" w:rsidRDefault="0042285B">
            <w:pPr>
              <w:pStyle w:val="TableParagraph"/>
              <w:ind w:left="264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設立年月日</w:t>
            </w:r>
          </w:p>
          <w:p w14:paraId="03A4D09A" w14:textId="2DFDCFAB" w:rsidR="0042285B" w:rsidRPr="00CE510A" w:rsidRDefault="0042285B" w:rsidP="00A867BA">
            <w:pPr>
              <w:pStyle w:val="TableParagraph"/>
              <w:spacing w:before="91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3084" w:type="dxa"/>
            <w:gridSpan w:val="2"/>
            <w:tcBorders>
              <w:right w:val="nil"/>
            </w:tcBorders>
          </w:tcPr>
          <w:p w14:paraId="03A4D09B" w14:textId="77777777" w:rsidR="0042285B" w:rsidRPr="00CE510A" w:rsidRDefault="0042285B">
            <w:pPr>
              <w:pStyle w:val="TableParagraph"/>
              <w:spacing w:before="46"/>
              <w:ind w:left="43" w:right="237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資本金</w:t>
            </w:r>
          </w:p>
          <w:p w14:paraId="03A4D09C" w14:textId="1DF1BF86" w:rsidR="0042285B" w:rsidRPr="00CE510A" w:rsidRDefault="0042285B" w:rsidP="00A867BA">
            <w:pPr>
              <w:pStyle w:val="TableParagraph"/>
              <w:spacing w:before="91"/>
              <w:ind w:left="43" w:righ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14:paraId="03A4D09D" w14:textId="77777777" w:rsidR="0042285B" w:rsidRPr="00CE510A" w:rsidRDefault="0042285B">
            <w:pPr>
              <w:pStyle w:val="TableParagraph"/>
              <w:spacing w:before="6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9E" w14:textId="77777777" w:rsidR="0042285B" w:rsidRPr="00CE510A" w:rsidRDefault="0042285B">
            <w:pPr>
              <w:pStyle w:val="TableParagraph"/>
              <w:spacing w:before="1" w:line="340" w:lineRule="atLeast"/>
              <w:ind w:left="52" w:right="40" w:firstLine="2"/>
              <w:rPr>
                <w:rFonts w:ascii="BIZ UDPゴシック" w:eastAsia="BIZ UDPゴシック" w:hAnsi="BIZ UDPゴシック"/>
                <w:sz w:val="18"/>
              </w:rPr>
            </w:pPr>
            <w:r w:rsidRPr="00CE510A">
              <w:rPr>
                <w:rFonts w:ascii="BIZ UDPゴシック" w:eastAsia="BIZ UDPゴシック" w:hAnsi="BIZ UDPゴシック"/>
                <w:spacing w:val="-10"/>
                <w:sz w:val="18"/>
              </w:rPr>
              <w:t>千円</w:t>
            </w:r>
          </w:p>
        </w:tc>
        <w:tc>
          <w:tcPr>
            <w:tcW w:w="1839" w:type="dxa"/>
            <w:gridSpan w:val="2"/>
            <w:tcBorders>
              <w:right w:val="nil"/>
            </w:tcBorders>
          </w:tcPr>
          <w:p w14:paraId="7F337751" w14:textId="77777777" w:rsidR="0042285B" w:rsidRPr="00CE510A" w:rsidRDefault="0042285B">
            <w:pPr>
              <w:pStyle w:val="TableParagraph"/>
              <w:ind w:left="48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役員数</w:t>
            </w:r>
          </w:p>
          <w:p w14:paraId="03A4D0A1" w14:textId="1976D76F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A2" w14:textId="77777777" w:rsidR="0042285B" w:rsidRPr="00CE510A" w:rsidRDefault="0042285B">
            <w:pPr>
              <w:pStyle w:val="TableParagraph"/>
              <w:spacing w:before="10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A3" w14:textId="5E4D2A54" w:rsidR="0042285B" w:rsidRPr="00CE510A" w:rsidRDefault="0042285B">
            <w:pPr>
              <w:pStyle w:val="TableParagraph"/>
              <w:ind w:left="30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 w14:paraId="03A4D0A4" w14:textId="77777777" w:rsidR="0042285B" w:rsidRPr="00CE510A" w:rsidRDefault="0042285B">
            <w:pPr>
              <w:pStyle w:val="TableParagraph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3A4D0A5" w14:textId="77777777" w:rsidR="0042285B" w:rsidRPr="00CE510A" w:rsidRDefault="0042285B">
            <w:pPr>
              <w:pStyle w:val="TableParagraph"/>
              <w:spacing w:before="10"/>
              <w:rPr>
                <w:rFonts w:ascii="BIZ UDPゴシック" w:eastAsia="BIZ UDPゴシック" w:hAnsi="BIZ UDPゴシック"/>
                <w:b/>
                <w:sz w:val="25"/>
              </w:rPr>
            </w:pPr>
          </w:p>
          <w:p w14:paraId="03A4D0A6" w14:textId="77777777" w:rsidR="0042285B" w:rsidRPr="00CE510A" w:rsidRDefault="0042285B" w:rsidP="00FB52A5">
            <w:pPr>
              <w:pStyle w:val="TableParagraph"/>
              <w:ind w:left="625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名</w:t>
            </w:r>
          </w:p>
        </w:tc>
      </w:tr>
      <w:tr w:rsidR="00293B86" w:rsidRPr="00CE510A" w14:paraId="03A4D0BA" w14:textId="77777777" w:rsidTr="009D6A24">
        <w:trPr>
          <w:trHeight w:val="6866"/>
        </w:trPr>
        <w:tc>
          <w:tcPr>
            <w:tcW w:w="6651" w:type="dxa"/>
            <w:gridSpan w:val="5"/>
          </w:tcPr>
          <w:p w14:paraId="03A4D0A9" w14:textId="77777777" w:rsidR="00293B86" w:rsidRPr="00CE510A" w:rsidRDefault="002115C5">
            <w:pPr>
              <w:pStyle w:val="TableParagraph"/>
              <w:spacing w:before="150"/>
              <w:ind w:left="264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5"/>
                <w:sz w:val="21"/>
                <w:lang w:eastAsia="ja-JP"/>
              </w:rPr>
              <w:t>沿革</w:t>
            </w:r>
          </w:p>
          <w:p w14:paraId="03A4D0B1" w14:textId="705C556B" w:rsidR="00293B86" w:rsidRPr="00CE510A" w:rsidRDefault="00293B86">
            <w:pPr>
              <w:pStyle w:val="TableParagraph"/>
              <w:spacing w:before="91"/>
              <w:ind w:left="26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482" w:type="dxa"/>
            <w:gridSpan w:val="3"/>
          </w:tcPr>
          <w:p w14:paraId="03A4D0B9" w14:textId="0B75869F" w:rsidR="00293B86" w:rsidRPr="00CE510A" w:rsidRDefault="002115C5" w:rsidP="00971335">
            <w:pPr>
              <w:pStyle w:val="TableParagraph"/>
              <w:spacing w:before="150"/>
              <w:ind w:left="48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CE510A">
              <w:rPr>
                <w:rFonts w:ascii="BIZ UDPゴシック" w:eastAsia="BIZ UDPゴシック" w:hAnsi="BIZ UDPゴシック"/>
                <w:spacing w:val="-3"/>
                <w:sz w:val="21"/>
                <w:lang w:eastAsia="ja-JP"/>
              </w:rPr>
              <w:t>代表者のプロフィール</w:t>
            </w:r>
          </w:p>
        </w:tc>
      </w:tr>
    </w:tbl>
    <w:p w14:paraId="03A4D0BB" w14:textId="77777777" w:rsidR="00293B86" w:rsidRPr="00CE510A" w:rsidRDefault="00293B86">
      <w:pPr>
        <w:spacing w:line="268" w:lineRule="exact"/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69789D">
          <w:type w:val="continuous"/>
          <w:pgSz w:w="11910" w:h="16840"/>
          <w:pgMar w:top="840" w:right="660" w:bottom="280" w:left="620" w:header="720" w:footer="720" w:gutter="0"/>
          <w:cols w:space="720"/>
        </w:sectPr>
      </w:pPr>
    </w:p>
    <w:p w14:paraId="4710CE5B" w14:textId="261B5DF0" w:rsidR="00952AD3" w:rsidRPr="00053D32" w:rsidRDefault="00952AD3" w:rsidP="00971335">
      <w:pPr>
        <w:spacing w:before="40"/>
        <w:rPr>
          <w:rFonts w:ascii="BIZ UDPゴシック" w:eastAsia="BIZ UDPゴシック" w:hAnsi="BIZ UDPゴシック"/>
          <w:bCs/>
          <w:i/>
          <w:iCs/>
          <w:spacing w:val="1"/>
          <w:lang w:eastAsia="ja-JP"/>
        </w:rPr>
      </w:pPr>
      <w:r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lastRenderedPageBreak/>
        <w:t>※下記②～④</w:t>
      </w:r>
      <w:r w:rsid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の項目</w:t>
      </w:r>
      <w:r w:rsidR="00236BB8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はピッチ</w:t>
      </w:r>
      <w:r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資料</w:t>
      </w:r>
      <w:r w:rsidR="00FF27FE" w:rsidRPr="00053D32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添付での代用</w:t>
      </w:r>
      <w:r w:rsidR="00236BB8">
        <w:rPr>
          <w:rFonts w:ascii="BIZ UDPゴシック" w:eastAsia="BIZ UDPゴシック" w:hAnsi="BIZ UDPゴシック" w:hint="eastAsia"/>
          <w:bCs/>
          <w:i/>
          <w:iCs/>
          <w:spacing w:val="1"/>
          <w:lang w:eastAsia="ja-JP"/>
        </w:rPr>
        <w:t>可</w:t>
      </w:r>
    </w:p>
    <w:p w14:paraId="03A4D0BC" w14:textId="2E27C72D" w:rsidR="00293B86" w:rsidRPr="00952AD3" w:rsidRDefault="00000000" w:rsidP="00971335">
      <w:pPr>
        <w:spacing w:before="40"/>
        <w:rPr>
          <w:rFonts w:ascii="BIZ UDPゴシック" w:eastAsia="BIZ UDPゴシック" w:hAnsi="BIZ UDPゴシック"/>
          <w:b/>
          <w:spacing w:val="1"/>
          <w:lang w:eastAsia="ja-JP"/>
        </w:rPr>
      </w:pPr>
      <w:r>
        <w:rPr>
          <w:rFonts w:ascii="BIZ UDPゴシック" w:eastAsia="BIZ UDPゴシック" w:hAnsi="BIZ UDPゴシック"/>
        </w:rPr>
        <w:pict w14:anchorId="03A4D0F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3" type="#_x0000_t202" style="position:absolute;margin-left:46.7pt;margin-top:18.3pt;width:505.7pt;height:77.55pt;z-index:-15728640;mso-wrap-distance-left:0;mso-wrap-distance-right:0;mso-position-horizontal-relative:page" filled="f" strokeweight=".48pt">
            <v:textbox inset="0,0,0,0">
              <w:txbxContent>
                <w:p w14:paraId="03A4D0F4" w14:textId="77777777" w:rsidR="00293B86" w:rsidRDefault="00293B86">
                  <w:pPr>
                    <w:pStyle w:val="a3"/>
                    <w:spacing w:before="12"/>
                    <w:rPr>
                      <w:b/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b/>
          <w:spacing w:val="1"/>
          <w:lang w:eastAsia="ja-JP"/>
        </w:rPr>
        <w:t>②</w:t>
      </w:r>
      <w:r w:rsidR="0092669D">
        <w:rPr>
          <w:rFonts w:ascii="BIZ UDPゴシック" w:eastAsia="BIZ UDPゴシック" w:hAnsi="BIZ UDPゴシック" w:hint="eastAsia"/>
          <w:b/>
          <w:spacing w:val="1"/>
          <w:lang w:eastAsia="ja-JP"/>
        </w:rPr>
        <w:t xml:space="preserve"> </w:t>
      </w:r>
      <w:r w:rsidR="002115C5" w:rsidRPr="00CE510A">
        <w:rPr>
          <w:rFonts w:ascii="BIZ UDPゴシック" w:eastAsia="BIZ UDPゴシック" w:hAnsi="BIZ UDPゴシック"/>
          <w:b/>
          <w:spacing w:val="1"/>
          <w:lang w:eastAsia="ja-JP"/>
        </w:rPr>
        <w:t>〈</w:t>
      </w:r>
      <w:r w:rsidR="00A867BA" w:rsidRPr="00CE510A">
        <w:rPr>
          <w:rFonts w:ascii="BIZ UDPゴシック" w:eastAsia="BIZ UDPゴシック" w:hAnsi="BIZ UDPゴシック" w:hint="eastAsia"/>
          <w:b/>
          <w:spacing w:val="1"/>
          <w:lang w:eastAsia="ja-JP"/>
        </w:rPr>
        <w:t>企業</w:t>
      </w:r>
      <w:r w:rsidR="002115C5" w:rsidRPr="00CE510A">
        <w:rPr>
          <w:rFonts w:ascii="BIZ UDPゴシック" w:eastAsia="BIZ UDPゴシック" w:hAnsi="BIZ UDPゴシック"/>
          <w:b/>
          <w:lang w:eastAsia="ja-JP"/>
        </w:rPr>
        <w:t>理念</w:t>
      </w:r>
      <w:r w:rsidR="002115C5" w:rsidRPr="00CE510A">
        <w:rPr>
          <w:rFonts w:ascii="BIZ UDPゴシック" w:eastAsia="BIZ UDPゴシック" w:hAnsi="BIZ UDPゴシック"/>
          <w:b/>
          <w:spacing w:val="-10"/>
          <w:lang w:eastAsia="ja-JP"/>
        </w:rPr>
        <w:t>〉</w:t>
      </w:r>
    </w:p>
    <w:p w14:paraId="03A4D0BD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BE" w14:textId="77777777" w:rsidR="00293B86" w:rsidRPr="00CE510A" w:rsidRDefault="00000000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>
        <w:rPr>
          <w:rFonts w:ascii="BIZ UDPゴシック" w:eastAsia="BIZ UDPゴシック" w:hAnsi="BIZ UDPゴシック"/>
        </w:rPr>
        <w:pict w14:anchorId="03A4D0F1">
          <v:shape id="docshape2" o:spid="_x0000_s2052" type="#_x0000_t202" style="position:absolute;left:0;text-align:left;margin-left:46.7pt;margin-top:19.05pt;width:502.6pt;height:79.15pt;z-index:-15728128;mso-wrap-distance-left:0;mso-wrap-distance-right:0;mso-position-horizontal-relative:page" filled="f" strokeweight=".48pt">
            <v:textbox inset="0,0,0,0">
              <w:txbxContent>
                <w:p w14:paraId="03A4D0FE" w14:textId="3E3D4A6F" w:rsidR="00293B86" w:rsidRDefault="00293B86">
                  <w:pPr>
                    <w:pStyle w:val="a3"/>
                    <w:spacing w:line="307" w:lineRule="auto"/>
                    <w:ind w:left="48" w:right="91"/>
                    <w:jc w:val="both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b/>
          <w:lang w:eastAsia="ja-JP"/>
        </w:rPr>
        <w:t>③ 〈事業・サービスの内容</w:t>
      </w:r>
      <w:r w:rsidR="002115C5" w:rsidRPr="00CE510A">
        <w:rPr>
          <w:rFonts w:ascii="BIZ UDPゴシック" w:eastAsia="BIZ UDPゴシック" w:hAnsi="BIZ UDPゴシック"/>
          <w:b/>
          <w:spacing w:val="-10"/>
          <w:lang w:eastAsia="ja-JP"/>
        </w:rPr>
        <w:t>〉</w:t>
      </w:r>
    </w:p>
    <w:p w14:paraId="53DACFF6" w14:textId="77777777" w:rsidR="00C55DF8" w:rsidRDefault="00C55DF8">
      <w:pPr>
        <w:rPr>
          <w:rFonts w:ascii="BIZ UDPゴシック" w:eastAsia="BIZ UDPゴシック" w:hAnsi="BIZ UDPゴシック"/>
          <w:lang w:eastAsia="ja-JP"/>
        </w:rPr>
      </w:pPr>
    </w:p>
    <w:p w14:paraId="03A4D0C0" w14:textId="04092A71" w:rsidR="00293B86" w:rsidRPr="00CE510A" w:rsidRDefault="00000000">
      <w:pPr>
        <w:spacing w:before="40"/>
        <w:ind w:left="100"/>
        <w:rPr>
          <w:rFonts w:ascii="BIZ UDPゴシック" w:eastAsia="BIZ UDPゴシック" w:hAnsi="BIZ UDPゴシック"/>
          <w:b/>
          <w:lang w:eastAsia="ja-JP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A4D0F2">
          <v:shape id="docshape3" o:spid="_x0000_s2051" type="#_x0000_t202" style="position:absolute;left:0;text-align:left;margin-left:46.7pt;margin-top:18.3pt;width:495pt;height:88.25pt;z-index:-15727616;mso-wrap-distance-left:0;mso-wrap-distance-right:0;mso-position-horizontal-relative:page" filled="f" strokeweight=".48pt">
            <v:textbox inset="0,0,0,0">
              <w:txbxContent>
                <w:p w14:paraId="03A4D102" w14:textId="5A14C02F" w:rsidR="00293B86" w:rsidRDefault="00293B86">
                  <w:pPr>
                    <w:spacing w:line="321" w:lineRule="auto"/>
                    <w:ind w:left="48" w:right="171"/>
                    <w:jc w:val="both"/>
                    <w:rPr>
                      <w:sz w:val="21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062A92">
        <w:rPr>
          <w:rFonts w:ascii="BIZ UDPゴシック" w:eastAsia="BIZ UDPゴシック" w:hAnsi="BIZ UDPゴシック"/>
          <w:b/>
          <w:w w:val="95"/>
          <w:sz w:val="24"/>
          <w:szCs w:val="24"/>
          <w:lang w:eastAsia="ja-JP"/>
        </w:rPr>
        <w:t>④</w:t>
      </w:r>
      <w:r w:rsidR="0092669D">
        <w:rPr>
          <w:rFonts w:ascii="BIZ UDPゴシック" w:eastAsia="BIZ UDPゴシック" w:hAnsi="BIZ UDPゴシック" w:hint="eastAsia"/>
          <w:b/>
          <w:spacing w:val="63"/>
          <w:sz w:val="24"/>
          <w:szCs w:val="24"/>
          <w:lang w:eastAsia="ja-JP"/>
        </w:rPr>
        <w:t xml:space="preserve"> </w:t>
      </w:r>
      <w:r w:rsidR="002115C5" w:rsidRPr="00CE510A">
        <w:rPr>
          <w:rFonts w:ascii="BIZ UDPゴシック" w:eastAsia="BIZ UDPゴシック" w:hAnsi="BIZ UDPゴシック"/>
          <w:b/>
          <w:w w:val="95"/>
          <w:lang w:eastAsia="ja-JP"/>
        </w:rPr>
        <w:t>〈優位性や差別化等〉（競合他社と比較した、自社事業の優位性や差別化のポイントは何なのか</w:t>
      </w:r>
      <w:r w:rsidR="002115C5"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）</w:t>
      </w:r>
    </w:p>
    <w:p w14:paraId="03A4D0C1" w14:textId="77777777" w:rsidR="00293B86" w:rsidRPr="0092669D" w:rsidRDefault="00293B86">
      <w:pPr>
        <w:pStyle w:val="a3"/>
        <w:spacing w:before="1"/>
        <w:rPr>
          <w:rFonts w:ascii="BIZ UDPゴシック" w:eastAsia="BIZ UDPゴシック" w:hAnsi="BIZ UDPゴシック"/>
          <w:b/>
          <w:sz w:val="26"/>
          <w:lang w:eastAsia="ja-JP"/>
        </w:rPr>
      </w:pPr>
    </w:p>
    <w:p w14:paraId="03A4D0C2" w14:textId="6EADE7E5" w:rsidR="00293B86" w:rsidRPr="00CE510A" w:rsidRDefault="002115C5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⑤</w:t>
      </w:r>
      <w:r w:rsidR="0092669D">
        <w:rPr>
          <w:rFonts w:ascii="BIZ UDPゴシック" w:eastAsia="BIZ UDPゴシック" w:hAnsi="BIZ UDPゴシック" w:hint="eastAsia"/>
          <w:b/>
          <w:w w:val="95"/>
          <w:lang w:eastAsia="ja-JP"/>
        </w:rPr>
        <w:t xml:space="preserve"> </w:t>
      </w: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〈当事業をどのように活用したい</w:t>
      </w:r>
      <w:r w:rsidRPr="00CE510A">
        <w:rPr>
          <w:rFonts w:ascii="BIZ UDPゴシック" w:eastAsia="BIZ UDPゴシック" w:hAnsi="BIZ UDPゴシック"/>
          <w:b/>
          <w:spacing w:val="-5"/>
          <w:w w:val="95"/>
          <w:lang w:eastAsia="ja-JP"/>
        </w:rPr>
        <w:t>か〉</w:t>
      </w:r>
    </w:p>
    <w:p w14:paraId="40CDF1EE" w14:textId="3978411C" w:rsidR="009839F3" w:rsidRPr="009839F3" w:rsidRDefault="002115C5" w:rsidP="009839F3">
      <w:pPr>
        <w:pStyle w:val="a3"/>
        <w:spacing w:before="78"/>
        <w:ind w:left="320"/>
        <w:rPr>
          <w:rFonts w:ascii="BIZ UDPゴシック" w:eastAsia="BIZ UDPゴシック" w:hAnsi="BIZ UDPゴシック"/>
          <w:spacing w:val="-3"/>
          <w:lang w:eastAsia="ja-JP"/>
        </w:rPr>
      </w:pPr>
      <w:r w:rsidRPr="00CE510A">
        <w:rPr>
          <w:rFonts w:ascii="BIZ UDPゴシック" w:eastAsia="BIZ UDPゴシック" w:hAnsi="BIZ UDPゴシック"/>
          <w:spacing w:val="-3"/>
          <w:lang w:eastAsia="ja-JP"/>
        </w:rPr>
        <w:t>・本事業を通じて何を得たいか</w:t>
      </w:r>
      <w:r w:rsidR="009839F3">
        <w:rPr>
          <w:rFonts w:ascii="BIZ UDPゴシック" w:eastAsia="BIZ UDPゴシック" w:hAnsi="BIZ UDPゴシック" w:hint="eastAsia"/>
          <w:spacing w:val="-3"/>
          <w:lang w:eastAsia="ja-JP"/>
        </w:rPr>
        <w:t>（目的・獲られたい成果）</w:t>
      </w:r>
    </w:p>
    <w:p w14:paraId="03A4D0C4" w14:textId="77777777" w:rsidR="00293B86" w:rsidRPr="00CE510A" w:rsidRDefault="00000000">
      <w:pPr>
        <w:pStyle w:val="a3"/>
        <w:spacing w:before="78"/>
        <w:ind w:left="320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/>
        </w:rPr>
        <w:pict w14:anchorId="03A4D0F3">
          <v:shape id="docshape4" o:spid="_x0000_s2050" type="#_x0000_t202" style="position:absolute;left:0;text-align:left;margin-left:36.25pt;margin-top:20.2pt;width:520.2pt;height:112.25pt;z-index:-15727104;mso-wrap-distance-left:0;mso-wrap-distance-right:0;mso-position-horizontal-relative:page" filled="f" strokeweight=".48pt">
            <v:textbox inset="0,0,0,0">
              <w:txbxContent>
                <w:p w14:paraId="03A4D105" w14:textId="37E21975" w:rsidR="00293B86" w:rsidRDefault="00293B86">
                  <w:pPr>
                    <w:spacing w:before="1" w:line="336" w:lineRule="auto"/>
                    <w:ind w:left="103" w:right="103"/>
                    <w:jc w:val="both"/>
                    <w:rPr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2115C5" w:rsidRPr="00CE510A">
        <w:rPr>
          <w:rFonts w:ascii="BIZ UDPゴシック" w:eastAsia="BIZ UDPゴシック" w:hAnsi="BIZ UDPゴシック"/>
          <w:spacing w:val="-3"/>
          <w:lang w:eastAsia="ja-JP"/>
        </w:rPr>
        <w:t>・本事業による支援を、今後の事業拡大にどう活かしていくか</w:t>
      </w:r>
    </w:p>
    <w:p w14:paraId="03A4D0C5" w14:textId="77777777" w:rsidR="00293B86" w:rsidRPr="00CE510A" w:rsidRDefault="00293B86">
      <w:pPr>
        <w:pStyle w:val="a3"/>
        <w:spacing w:before="1"/>
        <w:rPr>
          <w:rFonts w:ascii="BIZ UDPゴシック" w:eastAsia="BIZ UDPゴシック" w:hAnsi="BIZ UDPゴシック"/>
          <w:sz w:val="26"/>
          <w:lang w:eastAsia="ja-JP"/>
        </w:rPr>
      </w:pPr>
    </w:p>
    <w:p w14:paraId="03A4D0C6" w14:textId="77777777" w:rsidR="00293B86" w:rsidRPr="00CE510A" w:rsidRDefault="002115C5">
      <w:pPr>
        <w:spacing w:before="7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sz w:val="21"/>
          <w:lang w:eastAsia="ja-JP"/>
        </w:rPr>
        <w:t>⑥</w:t>
      </w:r>
      <w:r w:rsidRPr="00CE510A">
        <w:rPr>
          <w:rFonts w:ascii="BIZ UDPゴシック" w:eastAsia="BIZ UDPゴシック" w:hAnsi="BIZ UDPゴシック"/>
          <w:b/>
          <w:w w:val="95"/>
          <w:lang w:eastAsia="ja-JP"/>
        </w:rPr>
        <w:t>〈</w:t>
      </w:r>
      <w:r w:rsidRPr="00CE510A">
        <w:rPr>
          <w:rFonts w:ascii="BIZ UDPゴシック" w:eastAsia="BIZ UDPゴシック" w:hAnsi="BIZ UDPゴシック"/>
          <w:b/>
          <w:w w:val="95"/>
          <w:sz w:val="21"/>
          <w:lang w:eastAsia="ja-JP"/>
        </w:rPr>
        <w:t>特に支援を希望する内容</w:t>
      </w:r>
      <w:r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〉</w:t>
      </w:r>
    </w:p>
    <w:p w14:paraId="03A4D0C7" w14:textId="77777777" w:rsidR="00293B86" w:rsidRPr="00CE510A" w:rsidRDefault="002115C5">
      <w:pPr>
        <w:spacing w:before="86"/>
        <w:ind w:left="416"/>
        <w:rPr>
          <w:rFonts w:ascii="BIZ UDPゴシック" w:eastAsia="BIZ UDPゴシック" w:hAnsi="BIZ UDPゴシック"/>
          <w:sz w:val="21"/>
          <w:lang w:eastAsia="ja-JP"/>
        </w:rPr>
      </w:pPr>
      <w:r w:rsidRPr="00CE510A">
        <w:rPr>
          <w:rFonts w:ascii="BIZ UDPゴシック" w:eastAsia="BIZ UDPゴシック" w:hAnsi="BIZ UDPゴシック"/>
          <w:spacing w:val="-2"/>
          <w:sz w:val="21"/>
          <w:lang w:eastAsia="ja-JP"/>
        </w:rPr>
        <w:t>・以下から選択してください。（複数選択可</w:t>
      </w:r>
      <w:r w:rsidRPr="00CE510A">
        <w:rPr>
          <w:rFonts w:ascii="BIZ UDPゴシック" w:eastAsia="BIZ UDPゴシック" w:hAnsi="BIZ UDPゴシック"/>
          <w:spacing w:val="-10"/>
          <w:sz w:val="21"/>
          <w:lang w:eastAsia="ja-JP"/>
        </w:rPr>
        <w:t>）</w:t>
      </w:r>
    </w:p>
    <w:p w14:paraId="6195F05C" w14:textId="5E5FC10D" w:rsidR="00AF4E22" w:rsidRPr="00CE510A" w:rsidRDefault="00000000" w:rsidP="00AF4E22">
      <w:pPr>
        <w:spacing w:before="91"/>
        <w:ind w:left="522"/>
        <w:rPr>
          <w:rFonts w:ascii="BIZ UDPゴシック" w:eastAsia="BIZ UDPゴシック" w:hAnsi="BIZ UDPゴシック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8065941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 xml:space="preserve">自社事業のナラティブ構築 </w:t>
      </w:r>
      <w:r w:rsidR="00AF4E22" w:rsidRPr="00CE510A">
        <w:rPr>
          <w:rFonts w:ascii="BIZ UDPゴシック" w:eastAsia="BIZ UDPゴシック" w:hAnsi="BIZ UDPゴシック" w:hint="eastAsia"/>
          <w:spacing w:val="-1"/>
          <w:sz w:val="21"/>
          <w:lang w:eastAsia="ja-JP"/>
        </w:rPr>
        <w:t xml:space="preserve">　</w:t>
      </w: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-10675671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F5965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9462DA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効果的なプロモーションのノウハウ習得</w:t>
      </w:r>
    </w:p>
    <w:p w14:paraId="62C1B734" w14:textId="5C4A30CA" w:rsidR="00AF4E22" w:rsidRPr="00CE510A" w:rsidRDefault="00000000" w:rsidP="00AF4E22">
      <w:pPr>
        <w:spacing w:before="91"/>
        <w:ind w:left="522"/>
        <w:rPr>
          <w:rFonts w:ascii="BIZ UDPゴシック" w:eastAsia="BIZ UDPゴシック" w:hAnsi="BIZ UDPゴシック"/>
          <w:spacing w:val="-1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1086184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2963D1" w:rsidRPr="00CE510A">
        <w:rPr>
          <w:rFonts w:ascii="BIZ UDPゴシック" w:eastAsia="BIZ UDPゴシック" w:hAnsi="BIZ UDPゴシック"/>
          <w:sz w:val="21"/>
          <w:lang w:eastAsia="ja-JP"/>
        </w:rPr>
        <w:t>プロモーションに使用する材料（フライヤー、動画等）</w:t>
      </w:r>
      <w:r w:rsidR="002963D1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 xml:space="preserve">の制作支援 </w:t>
      </w:r>
    </w:p>
    <w:p w14:paraId="03A4D0C9" w14:textId="39DF1D3D" w:rsidR="00293B86" w:rsidRPr="00CE510A" w:rsidRDefault="00000000" w:rsidP="00AF4E22">
      <w:pPr>
        <w:spacing w:before="91"/>
        <w:ind w:left="522"/>
        <w:rPr>
          <w:rFonts w:ascii="BIZ UDPゴシック" w:eastAsia="BIZ UDPゴシック" w:hAnsi="BIZ UDPゴシック"/>
          <w:sz w:val="21"/>
          <w:lang w:eastAsia="ja-JP"/>
        </w:rPr>
      </w:pPr>
      <w:sdt>
        <w:sdtPr>
          <w:rPr>
            <w:rFonts w:ascii="BIZ UDPゴシック" w:eastAsia="BIZ UDPゴシック" w:hAnsi="BIZ UDPゴシック"/>
            <w:spacing w:val="-1"/>
            <w:sz w:val="21"/>
            <w:lang w:eastAsia="ja-JP"/>
          </w:rPr>
          <w:id w:val="17933328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C7F28">
            <w:rPr>
              <w:rFonts w:hint="eastAsia"/>
              <w:spacing w:val="-1"/>
              <w:sz w:val="21"/>
              <w:lang w:eastAsia="ja-JP"/>
            </w:rPr>
            <w:t>☐</w:t>
          </w:r>
        </w:sdtContent>
      </w:sdt>
      <w:r w:rsidR="002963D1" w:rsidRPr="00CE510A">
        <w:rPr>
          <w:rFonts w:ascii="BIZ UDPゴシック" w:eastAsia="BIZ UDPゴシック" w:hAnsi="BIZ UDPゴシック"/>
          <w:spacing w:val="-1"/>
          <w:sz w:val="21"/>
          <w:lang w:eastAsia="ja-JP"/>
        </w:rPr>
        <w:t>メディアでの情報発信</w:t>
      </w:r>
    </w:p>
    <w:p w14:paraId="03A4D0CA" w14:textId="77777777" w:rsidR="00293B86" w:rsidRPr="00CE510A" w:rsidRDefault="00293B86">
      <w:pPr>
        <w:rPr>
          <w:rFonts w:ascii="BIZ UDPゴシック" w:eastAsia="BIZ UDPゴシック" w:hAnsi="BIZ UDPゴシック"/>
          <w:sz w:val="21"/>
          <w:lang w:eastAsia="ja-JP"/>
        </w:rPr>
        <w:sectPr w:rsidR="00293B86" w:rsidRPr="00CE510A" w:rsidSect="0069789D">
          <w:pgSz w:w="11910" w:h="16840"/>
          <w:pgMar w:top="1060" w:right="660" w:bottom="280" w:left="620" w:header="720" w:footer="720" w:gutter="0"/>
          <w:cols w:space="720"/>
        </w:sectPr>
      </w:pPr>
    </w:p>
    <w:p w14:paraId="03A4D0CB" w14:textId="77777777" w:rsidR="00293B86" w:rsidRPr="00CE510A" w:rsidRDefault="002115C5">
      <w:pPr>
        <w:spacing w:before="40" w:after="40"/>
        <w:ind w:left="100"/>
        <w:rPr>
          <w:rFonts w:ascii="BIZ UDPゴシック" w:eastAsia="BIZ UDPゴシック" w:hAnsi="BIZ UDPゴシック"/>
          <w:b/>
          <w:lang w:eastAsia="ja-JP"/>
        </w:rPr>
      </w:pPr>
      <w:r w:rsidRPr="00CE510A">
        <w:rPr>
          <w:rFonts w:ascii="BIZ UDPゴシック" w:eastAsia="BIZ UDPゴシック" w:hAnsi="BIZ UDPゴシック"/>
          <w:b/>
          <w:w w:val="95"/>
          <w:lang w:eastAsia="ja-JP"/>
        </w:rPr>
        <w:lastRenderedPageBreak/>
        <w:t>⑦〈メディアへの掲載事例</w:t>
      </w:r>
      <w:r w:rsidRPr="00CE510A">
        <w:rPr>
          <w:rFonts w:ascii="BIZ UDPゴシック" w:eastAsia="BIZ UDPゴシック" w:hAnsi="BIZ UDPゴシック"/>
          <w:b/>
          <w:spacing w:val="-10"/>
          <w:w w:val="95"/>
          <w:lang w:eastAsia="ja-JP"/>
        </w:rPr>
        <w:t>〉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851"/>
      </w:tblGrid>
      <w:tr w:rsidR="00293B86" w:rsidRPr="00CE510A" w14:paraId="03A4D0CF" w14:textId="77777777">
        <w:trPr>
          <w:trHeight w:val="360"/>
        </w:trPr>
        <w:tc>
          <w:tcPr>
            <w:tcW w:w="2410" w:type="dxa"/>
          </w:tcPr>
          <w:p w14:paraId="03A4D0CC" w14:textId="77777777" w:rsidR="00293B86" w:rsidRPr="00CE510A" w:rsidRDefault="002115C5">
            <w:pPr>
              <w:pStyle w:val="TableParagraph"/>
              <w:spacing w:before="47"/>
              <w:ind w:left="785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4"/>
                <w:sz w:val="21"/>
              </w:rPr>
              <w:t>掲載日時</w:t>
            </w:r>
          </w:p>
        </w:tc>
        <w:tc>
          <w:tcPr>
            <w:tcW w:w="2552" w:type="dxa"/>
          </w:tcPr>
          <w:p w14:paraId="03A4D0CD" w14:textId="77777777" w:rsidR="00293B86" w:rsidRPr="00CE510A" w:rsidRDefault="002115C5">
            <w:pPr>
              <w:pStyle w:val="TableParagraph"/>
              <w:spacing w:before="47"/>
              <w:ind w:left="1052" w:right="104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pacing w:val="-5"/>
                <w:sz w:val="21"/>
              </w:rPr>
              <w:t>媒体</w:t>
            </w:r>
          </w:p>
        </w:tc>
        <w:tc>
          <w:tcPr>
            <w:tcW w:w="4851" w:type="dxa"/>
          </w:tcPr>
          <w:p w14:paraId="03A4D0CE" w14:textId="77777777" w:rsidR="00293B86" w:rsidRPr="00CE510A" w:rsidRDefault="002115C5">
            <w:pPr>
              <w:pStyle w:val="TableParagraph"/>
              <w:spacing w:before="47"/>
              <w:ind w:left="2093" w:right="208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E510A">
              <w:rPr>
                <w:rFonts w:ascii="BIZ UDPゴシック" w:eastAsia="BIZ UDPゴシック" w:hAnsi="BIZ UDPゴシック"/>
                <w:sz w:val="21"/>
              </w:rPr>
              <w:t>内</w:t>
            </w:r>
            <w:r w:rsidRPr="00CE510A">
              <w:rPr>
                <w:rFonts w:ascii="BIZ UDPゴシック" w:eastAsia="BIZ UDPゴシック" w:hAnsi="BIZ UDPゴシック"/>
                <w:spacing w:val="53"/>
                <w:w w:val="150"/>
                <w:sz w:val="21"/>
              </w:rPr>
              <w:t xml:space="preserve"> </w:t>
            </w:r>
            <w:r w:rsidRPr="00CE510A">
              <w:rPr>
                <w:rFonts w:ascii="BIZ UDPゴシック" w:eastAsia="BIZ UDPゴシック" w:hAnsi="BIZ UDPゴシック"/>
                <w:spacing w:val="-10"/>
                <w:sz w:val="21"/>
              </w:rPr>
              <w:t>容</w:t>
            </w:r>
          </w:p>
        </w:tc>
      </w:tr>
      <w:tr w:rsidR="00293B86" w:rsidRPr="00CE510A" w14:paraId="03A4D0D4" w14:textId="77777777">
        <w:trPr>
          <w:trHeight w:val="1079"/>
        </w:trPr>
        <w:tc>
          <w:tcPr>
            <w:tcW w:w="2410" w:type="dxa"/>
          </w:tcPr>
          <w:p w14:paraId="03A4D0D0" w14:textId="70AECF9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1" w14:textId="1DDE354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3" w14:textId="7C7489FA" w:rsidR="00293B86" w:rsidRPr="00CE510A" w:rsidRDefault="00293B86">
            <w:pPr>
              <w:pStyle w:val="TableParagraph"/>
              <w:spacing w:line="268" w:lineRule="exact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3B86" w:rsidRPr="00CE510A" w14:paraId="03A4D0D9" w14:textId="77777777">
        <w:trPr>
          <w:trHeight w:val="1043"/>
        </w:trPr>
        <w:tc>
          <w:tcPr>
            <w:tcW w:w="2410" w:type="dxa"/>
          </w:tcPr>
          <w:p w14:paraId="03A4D0D5" w14:textId="0FCAE3BB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6" w14:textId="1CF22039" w:rsidR="00293B86" w:rsidRPr="00CE510A" w:rsidRDefault="00293B86">
            <w:pPr>
              <w:pStyle w:val="TableParagraph"/>
              <w:spacing w:before="49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8" w14:textId="2F6A52AA" w:rsidR="00293B86" w:rsidRPr="00CE510A" w:rsidRDefault="00293B86">
            <w:pPr>
              <w:pStyle w:val="TableParagraph"/>
              <w:spacing w:line="321" w:lineRule="auto"/>
              <w:ind w:left="107" w:right="105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DD" w14:textId="77777777">
        <w:trPr>
          <w:trHeight w:val="693"/>
        </w:trPr>
        <w:tc>
          <w:tcPr>
            <w:tcW w:w="2410" w:type="dxa"/>
          </w:tcPr>
          <w:p w14:paraId="03A4D0DA" w14:textId="6B847998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B" w14:textId="12914EB0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DC" w14:textId="758F392C" w:rsidR="00293B86" w:rsidRPr="00CE510A" w:rsidRDefault="00293B86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2" w14:textId="77777777">
        <w:trPr>
          <w:trHeight w:val="720"/>
        </w:trPr>
        <w:tc>
          <w:tcPr>
            <w:tcW w:w="2410" w:type="dxa"/>
          </w:tcPr>
          <w:p w14:paraId="03A4D0DE" w14:textId="51487855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552" w:type="dxa"/>
          </w:tcPr>
          <w:p w14:paraId="03A4D0DF" w14:textId="745A8FB8" w:rsidR="00293B86" w:rsidRPr="00CE510A" w:rsidRDefault="00293B86">
            <w:pPr>
              <w:pStyle w:val="TableParagraph"/>
              <w:spacing w:before="47"/>
              <w:ind w:left="10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851" w:type="dxa"/>
          </w:tcPr>
          <w:p w14:paraId="03A4D0E1" w14:textId="04E58637" w:rsidR="00293B86" w:rsidRPr="00CE510A" w:rsidRDefault="00293B86">
            <w:pPr>
              <w:pStyle w:val="TableParagraph"/>
              <w:spacing w:before="91"/>
              <w:ind w:left="107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293B86" w:rsidRPr="00CE510A" w14:paraId="03A4D0E6" w14:textId="77777777">
        <w:trPr>
          <w:trHeight w:val="693"/>
        </w:trPr>
        <w:tc>
          <w:tcPr>
            <w:tcW w:w="2410" w:type="dxa"/>
          </w:tcPr>
          <w:p w14:paraId="03A4D0E3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4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5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A" w14:textId="77777777">
        <w:trPr>
          <w:trHeight w:val="693"/>
        </w:trPr>
        <w:tc>
          <w:tcPr>
            <w:tcW w:w="2410" w:type="dxa"/>
          </w:tcPr>
          <w:p w14:paraId="03A4D0E7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8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9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93B86" w:rsidRPr="00CE510A" w14:paraId="03A4D0EE" w14:textId="77777777">
        <w:trPr>
          <w:trHeight w:val="693"/>
        </w:trPr>
        <w:tc>
          <w:tcPr>
            <w:tcW w:w="2410" w:type="dxa"/>
          </w:tcPr>
          <w:p w14:paraId="03A4D0EB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2552" w:type="dxa"/>
          </w:tcPr>
          <w:p w14:paraId="03A4D0EC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4851" w:type="dxa"/>
          </w:tcPr>
          <w:p w14:paraId="03A4D0ED" w14:textId="77777777" w:rsidR="00293B86" w:rsidRPr="00CE510A" w:rsidRDefault="00293B86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</w:tbl>
    <w:p w14:paraId="03A4D0EF" w14:textId="77777777" w:rsidR="000B6184" w:rsidRPr="00CE510A" w:rsidRDefault="000B6184">
      <w:pPr>
        <w:rPr>
          <w:rFonts w:ascii="BIZ UDPゴシック" w:eastAsia="BIZ UDPゴシック" w:hAnsi="BIZ UDPゴシック"/>
          <w:lang w:eastAsia="ja-JP"/>
        </w:rPr>
      </w:pPr>
    </w:p>
    <w:sectPr w:rsidR="000B6184" w:rsidRPr="00CE510A">
      <w:pgSz w:w="11910" w:h="16840"/>
      <w:pgMar w:top="10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1D07" w14:textId="77777777" w:rsidR="0081615A" w:rsidRDefault="0081615A" w:rsidP="007555A6">
      <w:r>
        <w:separator/>
      </w:r>
    </w:p>
  </w:endnote>
  <w:endnote w:type="continuationSeparator" w:id="0">
    <w:p w14:paraId="1A08ADE2" w14:textId="77777777" w:rsidR="0081615A" w:rsidRDefault="0081615A" w:rsidP="007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7C85" w14:textId="77777777" w:rsidR="0081615A" w:rsidRDefault="0081615A" w:rsidP="007555A6">
      <w:r>
        <w:separator/>
      </w:r>
    </w:p>
  </w:footnote>
  <w:footnote w:type="continuationSeparator" w:id="0">
    <w:p w14:paraId="044E5394" w14:textId="77777777" w:rsidR="0081615A" w:rsidRDefault="0081615A" w:rsidP="0075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B67D2"/>
    <w:multiLevelType w:val="hybridMultilevel"/>
    <w:tmpl w:val="5260BABE"/>
    <w:lvl w:ilvl="0" w:tplc="8018A458">
      <w:numFmt w:val="bullet"/>
      <w:lvlText w:val="☐"/>
      <w:lvlJc w:val="left"/>
      <w:pPr>
        <w:ind w:left="734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2"/>
        <w:w w:val="100"/>
        <w:sz w:val="19"/>
        <w:szCs w:val="19"/>
        <w:lang w:val="en-US" w:eastAsia="en-US" w:bidi="ar-SA"/>
      </w:rPr>
    </w:lvl>
    <w:lvl w:ilvl="1" w:tplc="705614A6">
      <w:numFmt w:val="bullet"/>
      <w:lvlText w:val="•"/>
      <w:lvlJc w:val="left"/>
      <w:pPr>
        <w:ind w:left="1728" w:hanging="213"/>
      </w:pPr>
      <w:rPr>
        <w:rFonts w:hint="default"/>
        <w:lang w:val="en-US" w:eastAsia="en-US" w:bidi="ar-SA"/>
      </w:rPr>
    </w:lvl>
    <w:lvl w:ilvl="2" w:tplc="A17EFFE0">
      <w:numFmt w:val="bullet"/>
      <w:lvlText w:val="•"/>
      <w:lvlJc w:val="left"/>
      <w:pPr>
        <w:ind w:left="2717" w:hanging="213"/>
      </w:pPr>
      <w:rPr>
        <w:rFonts w:hint="default"/>
        <w:lang w:val="en-US" w:eastAsia="en-US" w:bidi="ar-SA"/>
      </w:rPr>
    </w:lvl>
    <w:lvl w:ilvl="3" w:tplc="CA523FDC">
      <w:numFmt w:val="bullet"/>
      <w:lvlText w:val="•"/>
      <w:lvlJc w:val="left"/>
      <w:pPr>
        <w:ind w:left="3705" w:hanging="213"/>
      </w:pPr>
      <w:rPr>
        <w:rFonts w:hint="default"/>
        <w:lang w:val="en-US" w:eastAsia="en-US" w:bidi="ar-SA"/>
      </w:rPr>
    </w:lvl>
    <w:lvl w:ilvl="4" w:tplc="40207DAE">
      <w:numFmt w:val="bullet"/>
      <w:lvlText w:val="•"/>
      <w:lvlJc w:val="left"/>
      <w:pPr>
        <w:ind w:left="4694" w:hanging="213"/>
      </w:pPr>
      <w:rPr>
        <w:rFonts w:hint="default"/>
        <w:lang w:val="en-US" w:eastAsia="en-US" w:bidi="ar-SA"/>
      </w:rPr>
    </w:lvl>
    <w:lvl w:ilvl="5" w:tplc="1AE87D66">
      <w:numFmt w:val="bullet"/>
      <w:lvlText w:val="•"/>
      <w:lvlJc w:val="left"/>
      <w:pPr>
        <w:ind w:left="5683" w:hanging="213"/>
      </w:pPr>
      <w:rPr>
        <w:rFonts w:hint="default"/>
        <w:lang w:val="en-US" w:eastAsia="en-US" w:bidi="ar-SA"/>
      </w:rPr>
    </w:lvl>
    <w:lvl w:ilvl="6" w:tplc="59AC9222">
      <w:numFmt w:val="bullet"/>
      <w:lvlText w:val="•"/>
      <w:lvlJc w:val="left"/>
      <w:pPr>
        <w:ind w:left="6671" w:hanging="213"/>
      </w:pPr>
      <w:rPr>
        <w:rFonts w:hint="default"/>
        <w:lang w:val="en-US" w:eastAsia="en-US" w:bidi="ar-SA"/>
      </w:rPr>
    </w:lvl>
    <w:lvl w:ilvl="7" w:tplc="AAD423A4">
      <w:numFmt w:val="bullet"/>
      <w:lvlText w:val="•"/>
      <w:lvlJc w:val="left"/>
      <w:pPr>
        <w:ind w:left="7660" w:hanging="213"/>
      </w:pPr>
      <w:rPr>
        <w:rFonts w:hint="default"/>
        <w:lang w:val="en-US" w:eastAsia="en-US" w:bidi="ar-SA"/>
      </w:rPr>
    </w:lvl>
    <w:lvl w:ilvl="8" w:tplc="BD0AD338">
      <w:numFmt w:val="bullet"/>
      <w:lvlText w:val="•"/>
      <w:lvlJc w:val="left"/>
      <w:pPr>
        <w:ind w:left="8649" w:hanging="213"/>
      </w:pPr>
      <w:rPr>
        <w:rFonts w:hint="default"/>
        <w:lang w:val="en-US" w:eastAsia="en-US" w:bidi="ar-SA"/>
      </w:rPr>
    </w:lvl>
  </w:abstractNum>
  <w:num w:numId="1" w16cid:durableId="12731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B86"/>
    <w:rsid w:val="00040D71"/>
    <w:rsid w:val="0004312F"/>
    <w:rsid w:val="00053D32"/>
    <w:rsid w:val="00062A92"/>
    <w:rsid w:val="00063EF3"/>
    <w:rsid w:val="000831A9"/>
    <w:rsid w:val="000B6184"/>
    <w:rsid w:val="001F53AE"/>
    <w:rsid w:val="002115C5"/>
    <w:rsid w:val="002270FD"/>
    <w:rsid w:val="00236BB8"/>
    <w:rsid w:val="002665F5"/>
    <w:rsid w:val="00293B86"/>
    <w:rsid w:val="002963D1"/>
    <w:rsid w:val="002A6FC8"/>
    <w:rsid w:val="002D0B9F"/>
    <w:rsid w:val="00390949"/>
    <w:rsid w:val="003E6085"/>
    <w:rsid w:val="003E6494"/>
    <w:rsid w:val="0042285B"/>
    <w:rsid w:val="004375CA"/>
    <w:rsid w:val="004666EF"/>
    <w:rsid w:val="004F5965"/>
    <w:rsid w:val="00541C1C"/>
    <w:rsid w:val="005C4790"/>
    <w:rsid w:val="00614D7A"/>
    <w:rsid w:val="006807C6"/>
    <w:rsid w:val="00693D5F"/>
    <w:rsid w:val="0069789D"/>
    <w:rsid w:val="006B2AAF"/>
    <w:rsid w:val="00711F7C"/>
    <w:rsid w:val="007536E5"/>
    <w:rsid w:val="007555A6"/>
    <w:rsid w:val="007A17D4"/>
    <w:rsid w:val="0081615A"/>
    <w:rsid w:val="00887F51"/>
    <w:rsid w:val="00896ABA"/>
    <w:rsid w:val="00911D7A"/>
    <w:rsid w:val="0092669D"/>
    <w:rsid w:val="009462DA"/>
    <w:rsid w:val="00952AD3"/>
    <w:rsid w:val="00971335"/>
    <w:rsid w:val="009839F3"/>
    <w:rsid w:val="009D6A24"/>
    <w:rsid w:val="009F7DD6"/>
    <w:rsid w:val="00A10598"/>
    <w:rsid w:val="00A867BA"/>
    <w:rsid w:val="00AF4E22"/>
    <w:rsid w:val="00BC19D5"/>
    <w:rsid w:val="00C55DF8"/>
    <w:rsid w:val="00CA0DC8"/>
    <w:rsid w:val="00CB4C36"/>
    <w:rsid w:val="00CE510A"/>
    <w:rsid w:val="00D67CA7"/>
    <w:rsid w:val="00DF0DAA"/>
    <w:rsid w:val="00DF285A"/>
    <w:rsid w:val="00DF3B28"/>
    <w:rsid w:val="00E67CB5"/>
    <w:rsid w:val="00E92F9E"/>
    <w:rsid w:val="00EC40EC"/>
    <w:rsid w:val="00EC7F28"/>
    <w:rsid w:val="00FB52A5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3A4D069"/>
  <w15:docId w15:val="{DA2B9920-91C1-4D26-939D-51370FBE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2"/>
      <w:ind w:left="4209" w:right="1488" w:hanging="26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734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5A6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75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5A6"/>
    <w:rPr>
      <w:rFonts w:ascii="ＭＳ ゴシック" w:eastAsia="ＭＳ ゴシック" w:hAnsi="ＭＳ ゴシック" w:cs="ＭＳ ゴシック"/>
    </w:rPr>
  </w:style>
  <w:style w:type="paragraph" w:styleId="aa">
    <w:name w:val="Revision"/>
    <w:hidden/>
    <w:uiPriority w:val="99"/>
    <w:semiHidden/>
    <w:rsid w:val="004F5965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4F59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5965"/>
  </w:style>
  <w:style w:type="character" w:customStyle="1" w:styleId="ad">
    <w:name w:val="コメント文字列 (文字)"/>
    <w:basedOn w:val="a0"/>
    <w:link w:val="ac"/>
    <w:uiPriority w:val="99"/>
    <w:semiHidden/>
    <w:rsid w:val="004F596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59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596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村川　敬積（産業ＤＸ・スタートアップ推進グループ）</dc:creator>
  <cp:lastModifiedBy>力武 佑香</cp:lastModifiedBy>
  <cp:revision>25</cp:revision>
  <dcterms:created xsi:type="dcterms:W3CDTF">2024-04-05T05:19:00Z</dcterms:created>
  <dcterms:modified xsi:type="dcterms:W3CDTF">2025-05-21T00:56:00Z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  <property fmtid="{D5CDD505-2E9C-101B-9397-08002B2CF9AE}" pid="5" name="佐賀県暗号化プロパティ">
    <vt:lpwstr>2019-09-12T08:17:43Z</vt:lpwstr>
  </property>
</Properties>
</file>